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F2" w:rsidRDefault="006C16AC">
      <w:r>
        <w:t>Ratio of Male to Female Shore Crabs on Outer Island, CT</w:t>
      </w:r>
    </w:p>
    <w:p w:rsidR="006C16AC" w:rsidRDefault="006C16AC"/>
    <w:p w:rsidR="006C16AC" w:rsidRDefault="006C16AC">
      <w:pPr>
        <w:sectPr w:rsidR="006C16AC" w:rsidSect="00F54AFD">
          <w:pgSz w:w="12240" w:h="15840"/>
          <w:pgMar w:top="1440" w:right="0" w:bottom="720" w:left="1296" w:header="720" w:footer="720" w:gutter="0"/>
          <w:cols w:space="720"/>
          <w:docGrid w:linePitch="360"/>
        </w:sectPr>
      </w:pPr>
    </w:p>
    <w:p w:rsidR="0022745E" w:rsidRDefault="002274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890"/>
        <w:gridCol w:w="2070"/>
        <w:gridCol w:w="4932"/>
      </w:tblGrid>
      <w:tr w:rsidR="00E83F24" w:rsidTr="00E83F24">
        <w:tc>
          <w:tcPr>
            <w:tcW w:w="2268" w:type="dxa"/>
          </w:tcPr>
          <w:p w:rsidR="00E83F24" w:rsidRDefault="00E83F24" w:rsidP="002B7E24">
            <w:r>
              <w:t>Date</w:t>
            </w:r>
          </w:p>
        </w:tc>
        <w:tc>
          <w:tcPr>
            <w:tcW w:w="1890" w:type="dxa"/>
          </w:tcPr>
          <w:p w:rsidR="00E83F24" w:rsidRDefault="00E83F24" w:rsidP="002B7E24">
            <w:r>
              <w:t xml:space="preserve">Male </w:t>
            </w:r>
          </w:p>
        </w:tc>
        <w:tc>
          <w:tcPr>
            <w:tcW w:w="2070" w:type="dxa"/>
          </w:tcPr>
          <w:p w:rsidR="00E83F24" w:rsidRDefault="00E83F24" w:rsidP="002B7E24">
            <w:r>
              <w:t xml:space="preserve">Female </w:t>
            </w:r>
          </w:p>
        </w:tc>
        <w:tc>
          <w:tcPr>
            <w:tcW w:w="4932" w:type="dxa"/>
          </w:tcPr>
          <w:p w:rsidR="00E83F24" w:rsidRDefault="00E83F24" w:rsidP="002B7E24">
            <w:r>
              <w:t>Ratio Male to Female</w:t>
            </w:r>
          </w:p>
        </w:tc>
      </w:tr>
      <w:tr w:rsidR="00E83F24" w:rsidTr="00E83F24">
        <w:tc>
          <w:tcPr>
            <w:tcW w:w="2268" w:type="dxa"/>
          </w:tcPr>
          <w:p w:rsidR="00E83F24" w:rsidRDefault="00E83F24" w:rsidP="00532F47">
            <w:r>
              <w:t>May 2012</w:t>
            </w:r>
          </w:p>
        </w:tc>
        <w:tc>
          <w:tcPr>
            <w:tcW w:w="1890" w:type="dxa"/>
          </w:tcPr>
          <w:p w:rsidR="00E83F24" w:rsidRDefault="00E83F24" w:rsidP="00532F47">
            <w:r>
              <w:t>162</w:t>
            </w:r>
          </w:p>
        </w:tc>
        <w:tc>
          <w:tcPr>
            <w:tcW w:w="2070" w:type="dxa"/>
          </w:tcPr>
          <w:p w:rsidR="00E83F24" w:rsidRDefault="00E83F24" w:rsidP="00532F47">
            <w:r>
              <w:t>85</w:t>
            </w:r>
          </w:p>
        </w:tc>
        <w:tc>
          <w:tcPr>
            <w:tcW w:w="4932" w:type="dxa"/>
          </w:tcPr>
          <w:p w:rsidR="00E83F24" w:rsidRDefault="00E83F24" w:rsidP="00532F47">
            <w:r>
              <w:t xml:space="preserve"> 2:1</w:t>
            </w:r>
          </w:p>
        </w:tc>
      </w:tr>
      <w:tr w:rsidR="00E83F24" w:rsidTr="00E83F24">
        <w:tc>
          <w:tcPr>
            <w:tcW w:w="2268" w:type="dxa"/>
          </w:tcPr>
          <w:p w:rsidR="00E83F24" w:rsidRDefault="00E83F24" w:rsidP="00B06B81">
            <w:r>
              <w:t>June 2012</w:t>
            </w:r>
          </w:p>
        </w:tc>
        <w:tc>
          <w:tcPr>
            <w:tcW w:w="1890" w:type="dxa"/>
          </w:tcPr>
          <w:p w:rsidR="00E83F24" w:rsidRDefault="00E83F24" w:rsidP="009275E6">
            <w:r>
              <w:t>142</w:t>
            </w:r>
          </w:p>
        </w:tc>
        <w:tc>
          <w:tcPr>
            <w:tcW w:w="2070" w:type="dxa"/>
          </w:tcPr>
          <w:p w:rsidR="00E83F24" w:rsidRDefault="00E83F24" w:rsidP="009275E6">
            <w:r>
              <w:t>78</w:t>
            </w:r>
          </w:p>
        </w:tc>
        <w:tc>
          <w:tcPr>
            <w:tcW w:w="4932" w:type="dxa"/>
          </w:tcPr>
          <w:p w:rsidR="00E83F24" w:rsidRDefault="00E83F24" w:rsidP="009275E6">
            <w:r>
              <w:t xml:space="preserve"> 2:1</w:t>
            </w:r>
          </w:p>
        </w:tc>
      </w:tr>
      <w:tr w:rsidR="00E83F24" w:rsidTr="00E83F24">
        <w:tc>
          <w:tcPr>
            <w:tcW w:w="2268" w:type="dxa"/>
          </w:tcPr>
          <w:p w:rsidR="00E83F24" w:rsidRDefault="00E83F24">
            <w:proofErr w:type="gramStart"/>
            <w:r>
              <w:t>Sept  2012</w:t>
            </w:r>
            <w:proofErr w:type="gramEnd"/>
          </w:p>
        </w:tc>
        <w:tc>
          <w:tcPr>
            <w:tcW w:w="1890" w:type="dxa"/>
          </w:tcPr>
          <w:p w:rsidR="00E83F24" w:rsidRDefault="00E83F24">
            <w:r>
              <w:t xml:space="preserve"> 19</w:t>
            </w:r>
          </w:p>
        </w:tc>
        <w:tc>
          <w:tcPr>
            <w:tcW w:w="2070" w:type="dxa"/>
          </w:tcPr>
          <w:p w:rsidR="00E83F24" w:rsidRDefault="00E83F24">
            <w:r>
              <w:t>11</w:t>
            </w:r>
          </w:p>
        </w:tc>
        <w:tc>
          <w:tcPr>
            <w:tcW w:w="4932" w:type="dxa"/>
          </w:tcPr>
          <w:p w:rsidR="00E83F24" w:rsidRDefault="00E83F24">
            <w:r>
              <w:t xml:space="preserve"> 2:1</w:t>
            </w:r>
          </w:p>
        </w:tc>
      </w:tr>
      <w:tr w:rsidR="00E83F24" w:rsidTr="00E83F24">
        <w:tc>
          <w:tcPr>
            <w:tcW w:w="2268" w:type="dxa"/>
          </w:tcPr>
          <w:p w:rsidR="00E83F24" w:rsidRDefault="00E83F24">
            <w:r>
              <w:t>Sept 2013</w:t>
            </w:r>
          </w:p>
        </w:tc>
        <w:tc>
          <w:tcPr>
            <w:tcW w:w="1890" w:type="dxa"/>
          </w:tcPr>
          <w:p w:rsidR="00E83F24" w:rsidRDefault="00E83F24">
            <w:r>
              <w:t>166</w:t>
            </w:r>
          </w:p>
        </w:tc>
        <w:tc>
          <w:tcPr>
            <w:tcW w:w="2070" w:type="dxa"/>
          </w:tcPr>
          <w:p w:rsidR="00E83F24" w:rsidRDefault="00E83F24">
            <w:r>
              <w:t>49</w:t>
            </w:r>
          </w:p>
        </w:tc>
        <w:tc>
          <w:tcPr>
            <w:tcW w:w="4932" w:type="dxa"/>
          </w:tcPr>
          <w:p w:rsidR="00E83F24" w:rsidRDefault="00E83F24">
            <w:r>
              <w:t xml:space="preserve"> 3:1</w:t>
            </w:r>
          </w:p>
        </w:tc>
      </w:tr>
      <w:tr w:rsidR="00E83F24" w:rsidTr="00E83F24">
        <w:tc>
          <w:tcPr>
            <w:tcW w:w="2268" w:type="dxa"/>
          </w:tcPr>
          <w:p w:rsidR="00E83F24" w:rsidRDefault="00E83F24">
            <w:r>
              <w:t>June 2014</w:t>
            </w:r>
          </w:p>
        </w:tc>
        <w:tc>
          <w:tcPr>
            <w:tcW w:w="1890" w:type="dxa"/>
          </w:tcPr>
          <w:p w:rsidR="00E83F24" w:rsidRDefault="00E83F24">
            <w:r>
              <w:t xml:space="preserve">   10</w:t>
            </w:r>
          </w:p>
        </w:tc>
        <w:tc>
          <w:tcPr>
            <w:tcW w:w="2070" w:type="dxa"/>
          </w:tcPr>
          <w:p w:rsidR="00E83F24" w:rsidRDefault="00E83F24">
            <w:r>
              <w:t xml:space="preserve">  0</w:t>
            </w:r>
          </w:p>
        </w:tc>
        <w:tc>
          <w:tcPr>
            <w:tcW w:w="4932" w:type="dxa"/>
          </w:tcPr>
          <w:p w:rsidR="00E83F24" w:rsidRDefault="00E83F24">
            <w:r>
              <w:t>10:1</w:t>
            </w:r>
          </w:p>
        </w:tc>
      </w:tr>
      <w:tr w:rsidR="00E83F24" w:rsidTr="00E83F24">
        <w:tc>
          <w:tcPr>
            <w:tcW w:w="2268" w:type="dxa"/>
          </w:tcPr>
          <w:p w:rsidR="00E83F24" w:rsidRDefault="00E83F24"/>
        </w:tc>
        <w:tc>
          <w:tcPr>
            <w:tcW w:w="1890" w:type="dxa"/>
          </w:tcPr>
          <w:p w:rsidR="00E83F24" w:rsidRDefault="00E83F24"/>
        </w:tc>
        <w:tc>
          <w:tcPr>
            <w:tcW w:w="2070" w:type="dxa"/>
          </w:tcPr>
          <w:p w:rsidR="00E83F24" w:rsidRDefault="00E83F24"/>
        </w:tc>
        <w:tc>
          <w:tcPr>
            <w:tcW w:w="4932" w:type="dxa"/>
          </w:tcPr>
          <w:p w:rsidR="00E83F24" w:rsidRDefault="00E83F24"/>
        </w:tc>
      </w:tr>
    </w:tbl>
    <w:p w:rsidR="0022745E" w:rsidRDefault="0022745E"/>
    <w:sectPr w:rsidR="0022745E" w:rsidSect="006C16AC">
      <w:type w:val="continuous"/>
      <w:pgSz w:w="12240" w:h="15840"/>
      <w:pgMar w:top="1440" w:right="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AC"/>
    <w:rsid w:val="00013C99"/>
    <w:rsid w:val="00080CA2"/>
    <w:rsid w:val="0022745E"/>
    <w:rsid w:val="00324FF2"/>
    <w:rsid w:val="004B579E"/>
    <w:rsid w:val="006122D3"/>
    <w:rsid w:val="006C16AC"/>
    <w:rsid w:val="00B54C19"/>
    <w:rsid w:val="00E83F24"/>
    <w:rsid w:val="00F13E95"/>
    <w:rsid w:val="00F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A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C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A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C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</Words>
  <Characters>191</Characters>
  <Application>Microsoft Macintosh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Baltay</dc:creator>
  <cp:keywords/>
  <dc:description/>
  <cp:lastModifiedBy>Virginia Baltay</cp:lastModifiedBy>
  <cp:revision>1</cp:revision>
  <dcterms:created xsi:type="dcterms:W3CDTF">2014-09-01T03:38:00Z</dcterms:created>
  <dcterms:modified xsi:type="dcterms:W3CDTF">2014-09-01T05:12:00Z</dcterms:modified>
</cp:coreProperties>
</file>